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 025 - Emotion Checklist</w:t>
      </w:r>
    </w:p>
    <w:p>
      <w:pPr>
        <w:pStyle w:val="script"/>
      </w:pPr>
      <w:r>
        <w:rPr>
          <w:color w:val="808080"/>
        </w:rPr>
        <w:t xml:space="preserve">[00:00:00]</w:t>
      </w:r>
      <w:r>
        <w:t xml:space="preserve"> In this video, I created a checklist for you of the very common emotions, obviously not all emotions, but the very, very common ones that we experience almost on a daily basis. And we're gonna go over how to turn their negative sides into their positive sides because they have polar opposites. So let's start taking a look at them.</w:t>
      </w:r>
    </w:p>
    <w:p>
      <w:pPr>
        <w:pStyle w:val="script"/>
      </w:pPr>
      <w:r>
        <w:rPr>
          <w:color w:val="808080"/>
        </w:rPr>
        <w:t xml:space="preserve">[00:00:19]</w:t>
      </w:r>
      <w:r>
        <w:t xml:space="preserve"> The first one is anger. Anger can be destructive if unmanaged, right? You can lash out at the person next to you. That's what you don't want. But guess what people, when they have a chip on their shoulders, like athletes or entrepreneurs, anger motivates them to actually do productive work. If they're athletes, they play harder.</w:t>
      </w:r>
    </w:p>
    <w:p>
      <w:pPr>
        <w:pStyle w:val="script"/>
      </w:pPr>
      <w:r>
        <w:rPr>
          <w:color w:val="808080"/>
        </w:rPr>
        <w:t xml:space="preserve">[00:00:38]</w:t>
      </w:r>
      <w:r>
        <w:t xml:space="preserve"> If they're working, they want to prove people wrong, which is a motivator to actually work harder. So you see anger can be channeled in these two very different ways. And of course, if you can channel it productively, that's amazing. Similar with anxiety, anxiety. If unmanaged can turn into the feeling of overwhelm and burnout, and also it can cause you to lash out at people next to you, if they keep adding to your anxiety, but sometimes anxiety when it's managed can be positive and get you to work harder and be more focused.</w:t>
      </w:r>
    </w:p>
    <w:p>
      <w:pPr>
        <w:pStyle w:val="script"/>
      </w:pPr>
      <w:r>
        <w:rPr>
          <w:color w:val="808080"/>
        </w:rPr>
        <w:t xml:space="preserve">[00:01:12]</w:t>
      </w:r>
      <w:r>
        <w:t xml:space="preserve"> For example, if you have a deadline and if you're a little bit anxious to that and work towards a. Then it can actually help you focus your effort if you feel depressed or dejected that's sometimes because maybe in your business or career, maybe you don't see a light at the end of the tunnel. Like maybe you feel, oh, like all is lost or it's failing, or nothing's working.</w:t>
      </w:r>
    </w:p>
    <w:p>
      <w:pPr>
        <w:pStyle w:val="script"/>
      </w:pPr>
      <w:r>
        <w:rPr>
          <w:color w:val="808080"/>
        </w:rPr>
        <w:t xml:space="preserve">[00:01:33]</w:t>
      </w:r>
      <w:r>
        <w:t xml:space="preserve"> You don't know what to try and you can easily fix that by giving yourself optimism and hope through. Just finding a new way to make something in work. And then you are optimistic about that new way. The dejection and depression largely goes away and is replaced by the optimism, which pushes you to work towards that new hope.</w:t>
      </w:r>
    </w:p>
    <w:p>
      <w:pPr>
        <w:pStyle w:val="script"/>
      </w:pPr>
      <w:r>
        <w:rPr>
          <w:color w:val="808080"/>
        </w:rPr>
        <w:t xml:space="preserve">[00:01:54]</w:t>
      </w:r>
      <w:r>
        <w:t xml:space="preserve"> If you're disappointed, very similar, you can turn that into enthusiasm. Problem solving how to get out of whatever is causing the disappointment and how to make you happy. And if you see the desired outcome and if it's within reach or if you know the steps to get there, it will turn into enthusiasm. So, if you are in dejection depression, if you're disappointed, it can feel like it's gonna stay like that for a long time.</w:t>
      </w:r>
    </w:p>
    <w:p>
      <w:pPr>
        <w:pStyle w:val="script"/>
      </w:pPr>
      <w:r>
        <w:rPr>
          <w:color w:val="808080"/>
        </w:rPr>
        <w:t xml:space="preserve">[00:02:22]</w:t>
      </w:r>
      <w:r>
        <w:t xml:space="preserve"> But these things can really turn really quickly at times, obviously if there's medical conditions and all that, then they can't. But for most people they can turn very quickly in a matter of. Less than a day in a matter of sometimes minutes, if you just manage it the right way, sometimes you have to explain to yourself, okay, I'm disappointed instead of dwelling on it, you have to just find a way problem solve for how to get out of your, the situation begin working towards that.</w:t>
      </w:r>
    </w:p>
    <w:p>
      <w:pPr>
        <w:pStyle w:val="script"/>
      </w:pPr>
      <w:r>
        <w:rPr>
          <w:color w:val="808080"/>
        </w:rPr>
        <w:t xml:space="preserve">[00:02:50]</w:t>
      </w:r>
      <w:r>
        <w:t xml:space="preserve"> And you'll be excited about achieving that potential better outcome. Similar with disinterest, a lot of employees, for example, or students they're disinterested because they don't know how the material of the studies that they're studying or how the work is really gonna benefit them long term. But if you show them, it's gonna impact your career, it's gonna help you to achieve your goals.</w:t>
      </w:r>
    </w:p>
    <w:p>
      <w:pPr>
        <w:pStyle w:val="script"/>
      </w:pPr>
      <w:r>
        <w:rPr>
          <w:color w:val="808080"/>
        </w:rPr>
        <w:t xml:space="preserve">[00:03:11]</w:t>
      </w:r>
      <w:r>
        <w:t xml:space="preserve"> You're gonna learn the skills to do whatever you really want to do. Obviously that's gonna give. Motivation and inspiration to work hard, the same person. It's not that they're lazy or stupid or sad. It's just that they're having a wrong dialogue internally. And this can be you. This can be people you manage or people on your team now that you know how close these are and how easily reversible they.</w:t>
      </w:r>
    </w:p>
    <w:p>
      <w:pPr>
        <w:pStyle w:val="script"/>
      </w:pPr>
      <w:r>
        <w:rPr>
          <w:color w:val="808080"/>
        </w:rPr>
        <w:t xml:space="preserve">[00:03:39]</w:t>
      </w:r>
      <w:r>
        <w:t xml:space="preserve"> You can manage this in yourself and in others. And when you do it with others, you have to use empathy to understand what they're going through. And a lot of emotional intelligence that we've already covered to accurately understand what they're going through and then be able to start working to reverse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 025 - Emotion Checklist</dc:title>
  <dc:creator>Un-named</dc:creator>
  <cp:lastModifiedBy>Un-named</cp:lastModifiedBy>
  <cp:revision>1</cp:revision>
  <dcterms:created xsi:type="dcterms:W3CDTF">2022-06-27T03:58:11Z</dcterms:created>
  <dcterms:modified xsi:type="dcterms:W3CDTF">2022-06-27T03:58:11Z</dcterms:modified>
</cp:coreProperties>
</file>

<file path=docProps/custom.xml><?xml version="1.0" encoding="utf-8"?>
<Properties xmlns="http://schemas.openxmlformats.org/officeDocument/2006/custom-properties" xmlns:vt="http://schemas.openxmlformats.org/officeDocument/2006/docPropsVTypes"/>
</file>